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1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Innenp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putzarbeiten für den Rathaus Neubau der Stadt Elmshor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